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7645" w:rsidP="00527645">
      <w:pPr>
        <w:pStyle w:val="Title"/>
        <w:rPr>
          <w:sz w:val="28"/>
          <w:szCs w:val="28"/>
        </w:rPr>
      </w:pPr>
      <w:r>
        <w:rPr>
          <w:sz w:val="28"/>
          <w:szCs w:val="28"/>
        </w:rPr>
        <w:t xml:space="preserve">ПОСТАНОВЛЕНИЕ </w:t>
      </w:r>
    </w:p>
    <w:p w:rsidR="00527645" w:rsidP="00527645">
      <w:pPr>
        <w:jc w:val="center"/>
        <w:rPr>
          <w:sz w:val="28"/>
          <w:szCs w:val="28"/>
        </w:rPr>
      </w:pPr>
      <w:r>
        <w:rPr>
          <w:sz w:val="28"/>
          <w:szCs w:val="28"/>
        </w:rPr>
        <w:t>о назначении административного наказания</w:t>
      </w:r>
    </w:p>
    <w:p w:rsidR="00527645" w:rsidP="00527645">
      <w:pPr>
        <w:jc w:val="center"/>
        <w:rPr>
          <w:sz w:val="28"/>
          <w:szCs w:val="28"/>
        </w:rPr>
      </w:pPr>
    </w:p>
    <w:p w:rsidR="00527645" w:rsidP="00527645">
      <w:pPr>
        <w:jc w:val="both"/>
        <w:rPr>
          <w:sz w:val="28"/>
          <w:szCs w:val="28"/>
        </w:rPr>
      </w:pPr>
      <w:r>
        <w:rPr>
          <w:sz w:val="28"/>
          <w:szCs w:val="28"/>
        </w:rPr>
        <w:t>г. Ханты-Мансийск                                                                         19 мая 2025 года</w:t>
      </w:r>
    </w:p>
    <w:p w:rsidR="00527645" w:rsidP="00527645">
      <w:pPr>
        <w:ind w:firstLine="720"/>
        <w:jc w:val="both"/>
        <w:rPr>
          <w:sz w:val="28"/>
          <w:szCs w:val="28"/>
        </w:rPr>
      </w:pPr>
    </w:p>
    <w:p w:rsidR="00527645" w:rsidP="00527645">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527645" w:rsidP="00527645">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№5-681-2802/2025, возбужденное по ч.2 ст.12.2 КоАП РФ в отношении </w:t>
      </w:r>
      <w:r>
        <w:rPr>
          <w:b/>
          <w:sz w:val="28"/>
          <w:szCs w:val="28"/>
        </w:rPr>
        <w:t xml:space="preserve">Серкова </w:t>
      </w:r>
      <w:r w:rsidR="00640CDB">
        <w:rPr>
          <w:b/>
          <w:sz w:val="26"/>
          <w:szCs w:val="26"/>
        </w:rPr>
        <w:t>***</w:t>
      </w:r>
      <w:r w:rsidR="00080CBD">
        <w:rPr>
          <w:sz w:val="28"/>
          <w:szCs w:val="28"/>
        </w:rPr>
        <w:t>,</w:t>
      </w:r>
    </w:p>
    <w:p w:rsidR="00527645" w:rsidP="00527645">
      <w:pPr>
        <w:jc w:val="center"/>
        <w:rPr>
          <w:sz w:val="28"/>
          <w:szCs w:val="28"/>
        </w:rPr>
      </w:pPr>
      <w:r>
        <w:rPr>
          <w:b/>
          <w:sz w:val="28"/>
          <w:szCs w:val="28"/>
        </w:rPr>
        <w:t>УСТАНОВИЛ</w:t>
      </w:r>
      <w:r>
        <w:rPr>
          <w:sz w:val="28"/>
          <w:szCs w:val="28"/>
        </w:rPr>
        <w:t>:</w:t>
      </w:r>
    </w:p>
    <w:p w:rsidR="00527645" w:rsidP="00527645">
      <w:pPr>
        <w:jc w:val="center"/>
        <w:rPr>
          <w:sz w:val="28"/>
          <w:szCs w:val="28"/>
        </w:rPr>
      </w:pPr>
    </w:p>
    <w:p w:rsidR="00527645" w:rsidP="00527645">
      <w:pPr>
        <w:ind w:firstLine="720"/>
        <w:jc w:val="both"/>
        <w:rPr>
          <w:sz w:val="28"/>
          <w:szCs w:val="28"/>
        </w:rPr>
      </w:pPr>
      <w:r>
        <w:rPr>
          <w:sz w:val="28"/>
          <w:szCs w:val="28"/>
        </w:rPr>
        <w:t xml:space="preserve">Серков Д.Ю. 18.04.2025 в 22 час. 45 минут </w:t>
      </w:r>
      <w:r w:rsidR="00640CDB">
        <w:rPr>
          <w:b/>
          <w:sz w:val="26"/>
          <w:szCs w:val="26"/>
        </w:rPr>
        <w:t>**</w:t>
      </w:r>
      <w:r w:rsidR="00640CDB">
        <w:rPr>
          <w:b/>
          <w:sz w:val="26"/>
          <w:szCs w:val="26"/>
        </w:rPr>
        <w:t xml:space="preserve">* </w:t>
      </w:r>
      <w:r>
        <w:rPr>
          <w:sz w:val="28"/>
          <w:szCs w:val="28"/>
        </w:rPr>
        <w:t xml:space="preserve"> в</w:t>
      </w:r>
      <w:r>
        <w:rPr>
          <w:sz w:val="28"/>
          <w:szCs w:val="28"/>
        </w:rPr>
        <w:t xml:space="preserve"> нарушение п.2 ОП ПДД РФ управлял автомобилем «Мицубиси» </w:t>
      </w:r>
      <w:r>
        <w:rPr>
          <w:sz w:val="28"/>
          <w:szCs w:val="28"/>
        </w:rPr>
        <w:t>г.р.з</w:t>
      </w:r>
      <w:r>
        <w:rPr>
          <w:sz w:val="28"/>
          <w:szCs w:val="28"/>
        </w:rPr>
        <w:t xml:space="preserve">. </w:t>
      </w:r>
      <w:r w:rsidR="00640CDB">
        <w:rPr>
          <w:b/>
          <w:sz w:val="26"/>
          <w:szCs w:val="26"/>
        </w:rPr>
        <w:t xml:space="preserve">*** </w:t>
      </w:r>
      <w:r>
        <w:rPr>
          <w:sz w:val="28"/>
          <w:szCs w:val="28"/>
        </w:rPr>
        <w:t>без государственных регистрационных знаков на задней части транспортного средства.</w:t>
      </w:r>
    </w:p>
    <w:p w:rsidR="00527645" w:rsidP="00080CBD">
      <w:pPr>
        <w:ind w:firstLine="720"/>
        <w:jc w:val="both"/>
        <w:rPr>
          <w:sz w:val="28"/>
          <w:szCs w:val="28"/>
        </w:rPr>
      </w:pPr>
      <w:r>
        <w:rPr>
          <w:sz w:val="28"/>
          <w:szCs w:val="28"/>
        </w:rPr>
        <w:t>В судебном</w:t>
      </w:r>
      <w:r>
        <w:rPr>
          <w:sz w:val="28"/>
          <w:szCs w:val="28"/>
        </w:rPr>
        <w:t xml:space="preserve"> зас</w:t>
      </w:r>
      <w:r>
        <w:rPr>
          <w:sz w:val="28"/>
          <w:szCs w:val="28"/>
        </w:rPr>
        <w:t>едании</w:t>
      </w:r>
      <w:r>
        <w:rPr>
          <w:sz w:val="28"/>
          <w:szCs w:val="28"/>
        </w:rPr>
        <w:t xml:space="preserve"> Серков Д.Ю. </w:t>
      </w:r>
      <w:r>
        <w:rPr>
          <w:sz w:val="28"/>
          <w:szCs w:val="28"/>
        </w:rPr>
        <w:t>вину признал, дополнений не указал</w:t>
      </w:r>
      <w:r>
        <w:rPr>
          <w:sz w:val="28"/>
          <w:szCs w:val="28"/>
        </w:rPr>
        <w:t>.</w:t>
      </w:r>
    </w:p>
    <w:p w:rsidR="00527645" w:rsidP="00527645">
      <w:pPr>
        <w:ind w:firstLine="720"/>
        <w:jc w:val="both"/>
        <w:rPr>
          <w:sz w:val="28"/>
          <w:szCs w:val="28"/>
        </w:rPr>
      </w:pPr>
      <w:r>
        <w:rPr>
          <w:sz w:val="28"/>
          <w:szCs w:val="28"/>
        </w:rPr>
        <w:t>Изучив письменные материалы дела, мировой судья установил следующее.</w:t>
      </w:r>
    </w:p>
    <w:p w:rsidR="00527645" w:rsidP="00527645">
      <w:pPr>
        <w:pStyle w:val="s1"/>
        <w:shd w:val="clear" w:color="auto" w:fill="FFFFFF"/>
        <w:spacing w:before="0" w:beforeAutospacing="0" w:after="0" w:afterAutospacing="0"/>
        <w:ind w:firstLine="720"/>
        <w:jc w:val="both"/>
        <w:rPr>
          <w:sz w:val="28"/>
          <w:szCs w:val="28"/>
        </w:rPr>
      </w:pPr>
      <w:r>
        <w:rPr>
          <w:sz w:val="28"/>
          <w:szCs w:val="28"/>
        </w:rPr>
        <w:t xml:space="preserve">В соответствии с </w:t>
      </w:r>
      <w:hyperlink r:id="rId4" w:anchor="/document/12125267/entry/12202" w:history="1">
        <w:r>
          <w:rPr>
            <w:rStyle w:val="Hyperlink"/>
            <w:iCs/>
            <w:color w:val="auto"/>
            <w:sz w:val="28"/>
            <w:szCs w:val="28"/>
            <w:u w:val="none"/>
          </w:rPr>
          <w:t>частью</w:t>
        </w:r>
        <w:r>
          <w:rPr>
            <w:rStyle w:val="Hyperlink"/>
            <w:sz w:val="28"/>
            <w:szCs w:val="28"/>
          </w:rPr>
          <w:t xml:space="preserve"> </w:t>
        </w:r>
        <w:r>
          <w:rPr>
            <w:rStyle w:val="Hyperlink"/>
            <w:iCs/>
            <w:color w:val="auto"/>
            <w:sz w:val="28"/>
            <w:szCs w:val="28"/>
            <w:u w:val="none"/>
          </w:rPr>
          <w:t>2</w:t>
        </w:r>
        <w:r>
          <w:rPr>
            <w:rStyle w:val="Hyperlink"/>
            <w:sz w:val="28"/>
            <w:szCs w:val="28"/>
          </w:rPr>
          <w:t xml:space="preserve"> </w:t>
        </w:r>
        <w:r>
          <w:rPr>
            <w:rStyle w:val="Hyperlink"/>
            <w:iCs/>
            <w:color w:val="auto"/>
            <w:sz w:val="28"/>
            <w:szCs w:val="28"/>
            <w:u w:val="none"/>
          </w:rPr>
          <w:t>статьи</w:t>
        </w:r>
        <w:r>
          <w:rPr>
            <w:rStyle w:val="Hyperlink"/>
            <w:sz w:val="28"/>
            <w:szCs w:val="28"/>
          </w:rPr>
          <w:t xml:space="preserve"> </w:t>
        </w:r>
        <w:r>
          <w:rPr>
            <w:rStyle w:val="Hyperlink"/>
            <w:iCs/>
            <w:color w:val="auto"/>
            <w:sz w:val="28"/>
            <w:szCs w:val="28"/>
            <w:u w:val="none"/>
          </w:rPr>
          <w:t>12</w:t>
        </w:r>
        <w:r>
          <w:rPr>
            <w:rStyle w:val="Hyperlink"/>
            <w:sz w:val="28"/>
            <w:szCs w:val="28"/>
          </w:rPr>
          <w:t>.</w:t>
        </w:r>
        <w:r>
          <w:rPr>
            <w:rStyle w:val="Hyperlink"/>
            <w:iCs/>
            <w:color w:val="auto"/>
            <w:sz w:val="28"/>
            <w:szCs w:val="28"/>
            <w:u w:val="none"/>
          </w:rPr>
          <w:t>2</w:t>
        </w:r>
      </w:hyperlink>
      <w:r>
        <w:rPr>
          <w:sz w:val="28"/>
          <w:szCs w:val="28"/>
        </w:rPr>
        <w:t xml:space="preserve"> </w:t>
      </w:r>
      <w:r>
        <w:rPr>
          <w:rStyle w:val="Emphasis"/>
          <w:i w:val="0"/>
          <w:sz w:val="28"/>
          <w:szCs w:val="28"/>
        </w:rPr>
        <w:t>Кодекса</w:t>
      </w:r>
      <w:r>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27645" w:rsidP="00527645">
      <w:pPr>
        <w:pStyle w:val="s1"/>
        <w:shd w:val="clear" w:color="auto" w:fill="FFFFFF"/>
        <w:spacing w:before="0" w:beforeAutospacing="0" w:after="0" w:afterAutospacing="0"/>
        <w:ind w:firstLine="720"/>
        <w:jc w:val="both"/>
        <w:rPr>
          <w:sz w:val="28"/>
          <w:szCs w:val="28"/>
        </w:rPr>
      </w:pPr>
      <w:r>
        <w:rPr>
          <w:sz w:val="28"/>
          <w:szCs w:val="28"/>
        </w:rPr>
        <w:t xml:space="preserve">В силу </w:t>
      </w:r>
      <w:hyperlink r:id="rId4" w:anchor="/document/1305770/entry/2031" w:history="1">
        <w:r>
          <w:rPr>
            <w:rStyle w:val="Hyperlink"/>
            <w:color w:val="000000" w:themeColor="text1"/>
            <w:sz w:val="28"/>
            <w:szCs w:val="28"/>
            <w:u w:val="none"/>
          </w:rPr>
          <w:t>пункта 2.3.1</w:t>
        </w:r>
      </w:hyperlink>
      <w:r>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527645" w:rsidP="00527645">
      <w:pPr>
        <w:pStyle w:val="s1"/>
        <w:shd w:val="clear" w:color="auto" w:fill="FFFFFF"/>
        <w:spacing w:before="0" w:beforeAutospacing="0" w:after="0" w:afterAutospacing="0"/>
        <w:ind w:firstLine="720"/>
        <w:jc w:val="both"/>
        <w:rPr>
          <w:sz w:val="28"/>
          <w:szCs w:val="28"/>
        </w:rPr>
      </w:pPr>
      <w:r>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527645" w:rsidP="00527645">
      <w:pPr>
        <w:pStyle w:val="BodyText"/>
        <w:ind w:firstLine="720"/>
        <w:rPr>
          <w:sz w:val="28"/>
          <w:szCs w:val="28"/>
        </w:rPr>
      </w:pPr>
      <w:r>
        <w:rPr>
          <w:sz w:val="28"/>
          <w:szCs w:val="28"/>
        </w:rPr>
        <w:t>Вина Серкова Д.Ю. в управлении транспортным без государственных регистрационных знаков подтверждается исследованными в судебном заседании:</w:t>
      </w:r>
    </w:p>
    <w:p w:rsidR="00527645" w:rsidP="00527645">
      <w:pPr>
        <w:pStyle w:val="BodyText"/>
        <w:ind w:firstLine="720"/>
        <w:rPr>
          <w:sz w:val="28"/>
          <w:szCs w:val="28"/>
        </w:rPr>
      </w:pPr>
      <w:r>
        <w:rPr>
          <w:sz w:val="28"/>
          <w:szCs w:val="28"/>
        </w:rPr>
        <w:t>- протоколом об административном правонарушении;</w:t>
      </w:r>
    </w:p>
    <w:p w:rsidR="00527645" w:rsidP="00527645">
      <w:pPr>
        <w:pStyle w:val="BodyText"/>
        <w:ind w:firstLine="720"/>
        <w:rPr>
          <w:sz w:val="28"/>
          <w:szCs w:val="28"/>
        </w:rPr>
      </w:pPr>
      <w:r>
        <w:rPr>
          <w:sz w:val="28"/>
          <w:szCs w:val="28"/>
        </w:rPr>
        <w:t>-рапортом сотрудника ГИБДД.</w:t>
      </w:r>
    </w:p>
    <w:p w:rsidR="00527645" w:rsidP="00527645">
      <w:pPr>
        <w:pStyle w:val="BodyText"/>
        <w:ind w:firstLine="720"/>
        <w:rPr>
          <w:sz w:val="28"/>
          <w:szCs w:val="28"/>
        </w:rPr>
      </w:pPr>
      <w:r>
        <w:rPr>
          <w:sz w:val="28"/>
          <w:szCs w:val="28"/>
        </w:rPr>
        <w:t>-</w:t>
      </w:r>
      <w:r>
        <w:rPr>
          <w:sz w:val="28"/>
          <w:szCs w:val="28"/>
        </w:rPr>
        <w:t>фототаблицей</w:t>
      </w:r>
    </w:p>
    <w:p w:rsidR="00527645" w:rsidP="00527645">
      <w:pPr>
        <w:pStyle w:val="BodyText"/>
        <w:ind w:firstLine="720"/>
        <w:rPr>
          <w:sz w:val="28"/>
          <w:szCs w:val="28"/>
        </w:rPr>
      </w:pPr>
      <w:r>
        <w:rPr>
          <w:sz w:val="28"/>
          <w:szCs w:val="28"/>
        </w:rPr>
        <w:t>-справкой</w:t>
      </w:r>
    </w:p>
    <w:p w:rsidR="00080CBD" w:rsidP="00527645">
      <w:pPr>
        <w:pStyle w:val="BodyText"/>
        <w:ind w:firstLine="720"/>
        <w:rPr>
          <w:sz w:val="28"/>
          <w:szCs w:val="28"/>
        </w:rPr>
      </w:pPr>
      <w:r>
        <w:rPr>
          <w:sz w:val="28"/>
          <w:szCs w:val="28"/>
        </w:rPr>
        <w:t>-карточкой учета т/с</w:t>
      </w:r>
    </w:p>
    <w:p w:rsidR="00527645" w:rsidP="00527645">
      <w:pPr>
        <w:pStyle w:val="BodyText"/>
        <w:ind w:firstLine="720"/>
        <w:rPr>
          <w:sz w:val="28"/>
          <w:szCs w:val="28"/>
        </w:rPr>
      </w:pPr>
      <w:r>
        <w:rPr>
          <w:sz w:val="28"/>
          <w:szCs w:val="28"/>
        </w:rPr>
        <w:t>Действия правонарушителя мировой судья квалифицирует по ч.2 ст.12.2 КоАП РФ.</w:t>
      </w:r>
    </w:p>
    <w:p w:rsidR="00527645" w:rsidP="00527645">
      <w:pPr>
        <w:pStyle w:val="BodyText"/>
        <w:ind w:firstLine="720"/>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27645" w:rsidP="00527645">
      <w:pPr>
        <w:pStyle w:val="BodyTextIndent"/>
        <w:spacing w:after="0"/>
        <w:ind w:left="0" w:firstLine="709"/>
        <w:jc w:val="both"/>
        <w:rPr>
          <w:snapToGrid w:val="0"/>
          <w:sz w:val="28"/>
          <w:szCs w:val="28"/>
        </w:rPr>
      </w:pPr>
      <w:r>
        <w:rPr>
          <w:snapToGrid w:val="0"/>
          <w:sz w:val="28"/>
          <w:szCs w:val="28"/>
        </w:rPr>
        <w:t>Смягчающих административну</w:t>
      </w:r>
      <w:r w:rsidR="00080CBD">
        <w:rPr>
          <w:snapToGrid w:val="0"/>
          <w:sz w:val="28"/>
          <w:szCs w:val="28"/>
        </w:rPr>
        <w:t>ю ответственность обстоятельством является признание вины</w:t>
      </w:r>
      <w:r>
        <w:rPr>
          <w:snapToGrid w:val="0"/>
          <w:sz w:val="28"/>
          <w:szCs w:val="28"/>
        </w:rPr>
        <w:t xml:space="preserve">. </w:t>
      </w:r>
    </w:p>
    <w:p w:rsidR="00527645" w:rsidP="00527645">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w:t>
      </w:r>
      <w:r>
        <w:rPr>
          <w:sz w:val="28"/>
          <w:szCs w:val="28"/>
        </w:rPr>
        <w:t>Серковым</w:t>
      </w:r>
      <w:r>
        <w:rPr>
          <w:sz w:val="28"/>
          <w:szCs w:val="28"/>
        </w:rPr>
        <w:t xml:space="preserve"> Д.Ю. однородного административного правонарушения по главе 12 КоАП РФ. Из списка нарушений, представленного отделом ГИБДД, и характеризующего Серкова ДЮ</w:t>
      </w:r>
      <w:r>
        <w:rPr>
          <w:sz w:val="28"/>
          <w:szCs w:val="28"/>
        </w:rPr>
        <w:t>.</w:t>
      </w:r>
      <w:r>
        <w:rPr>
          <w:sz w:val="28"/>
          <w:szCs w:val="28"/>
        </w:rPr>
        <w:t xml:space="preserve">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527645" w:rsidP="00527645">
      <w:pPr>
        <w:ind w:firstLine="540"/>
        <w:jc w:val="both"/>
        <w:rPr>
          <w:sz w:val="28"/>
          <w:szCs w:val="28"/>
        </w:rPr>
      </w:pPr>
      <w:r>
        <w:rPr>
          <w:sz w:val="28"/>
          <w:szCs w:val="28"/>
        </w:rPr>
        <w:t xml:space="preserve">  Определяя вид и меру наказания нарушителю, суд учитывает характер правонарушения и его последствия, личность нарушителя.</w:t>
      </w:r>
    </w:p>
    <w:p w:rsidR="00527645" w:rsidP="00527645">
      <w:pPr>
        <w:ind w:firstLine="709"/>
        <w:jc w:val="both"/>
        <w:rPr>
          <w:snapToGrid w:val="0"/>
          <w:sz w:val="28"/>
          <w:szCs w:val="28"/>
        </w:rPr>
      </w:pPr>
      <w:r>
        <w:rPr>
          <w:snapToGrid w:val="0"/>
          <w:sz w:val="28"/>
          <w:szCs w:val="28"/>
        </w:rPr>
        <w:t>Руководствуясь ст. ст. 23.1, 29.5, 29.6, 29.10 КоАП РФ, мировой судья</w:t>
      </w:r>
    </w:p>
    <w:p w:rsidR="00527645" w:rsidP="00527645">
      <w:pPr>
        <w:jc w:val="both"/>
        <w:rPr>
          <w:snapToGrid w:val="0"/>
          <w:sz w:val="28"/>
          <w:szCs w:val="28"/>
        </w:rPr>
      </w:pPr>
    </w:p>
    <w:p w:rsidR="00527645" w:rsidP="00527645">
      <w:pPr>
        <w:ind w:firstLine="720"/>
        <w:jc w:val="center"/>
        <w:rPr>
          <w:b/>
          <w:snapToGrid w:val="0"/>
          <w:sz w:val="28"/>
          <w:szCs w:val="28"/>
        </w:rPr>
      </w:pPr>
      <w:r>
        <w:rPr>
          <w:b/>
          <w:snapToGrid w:val="0"/>
          <w:sz w:val="28"/>
          <w:szCs w:val="28"/>
        </w:rPr>
        <w:t>ПОСТАНОВИЛ:</w:t>
      </w:r>
    </w:p>
    <w:p w:rsidR="00527645" w:rsidP="00527645">
      <w:pPr>
        <w:ind w:firstLine="720"/>
        <w:jc w:val="center"/>
        <w:rPr>
          <w:b/>
          <w:snapToGrid w:val="0"/>
          <w:sz w:val="28"/>
          <w:szCs w:val="28"/>
        </w:rPr>
      </w:pPr>
    </w:p>
    <w:p w:rsidR="00527645" w:rsidP="00527645">
      <w:pPr>
        <w:pStyle w:val="BodyText2"/>
        <w:ind w:firstLine="567"/>
        <w:rPr>
          <w:b/>
          <w:color w:val="auto"/>
          <w:sz w:val="28"/>
          <w:szCs w:val="28"/>
        </w:rPr>
      </w:pPr>
      <w:r>
        <w:rPr>
          <w:color w:val="auto"/>
          <w:sz w:val="28"/>
          <w:szCs w:val="28"/>
        </w:rPr>
        <w:t xml:space="preserve">Признать </w:t>
      </w:r>
      <w:r>
        <w:rPr>
          <w:b/>
          <w:sz w:val="28"/>
          <w:szCs w:val="28"/>
        </w:rPr>
        <w:t xml:space="preserve">Серкова </w:t>
      </w:r>
      <w:r w:rsidR="00640CDB">
        <w:rPr>
          <w:b/>
          <w:szCs w:val="26"/>
        </w:rPr>
        <w:t xml:space="preserve">*** </w:t>
      </w:r>
      <w:r>
        <w:rPr>
          <w:color w:val="auto"/>
          <w:sz w:val="28"/>
          <w:szCs w:val="28"/>
        </w:rPr>
        <w:t xml:space="preserve">виновным в совершении административного правонарушения, предусмотренного ч.2 ст.12.2 КоАП РФ, и назначить наказание в виде лишения права управления транспортными средствами сроком на </w:t>
      </w:r>
      <w:r>
        <w:rPr>
          <w:b/>
          <w:color w:val="auto"/>
          <w:sz w:val="28"/>
          <w:szCs w:val="28"/>
        </w:rPr>
        <w:t>два месяца.</w:t>
      </w:r>
    </w:p>
    <w:p w:rsidR="00527645" w:rsidP="00527645">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527645" w:rsidP="00527645">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527645" w:rsidP="00527645">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5" w:history="1">
        <w:r>
          <w:rPr>
            <w:rStyle w:val="Hyperlink"/>
            <w:color w:val="auto"/>
            <w:sz w:val="28"/>
            <w:szCs w:val="28"/>
            <w:u w:val="none"/>
          </w:rPr>
          <w:t>водительского удостоверения</w:t>
        </w:r>
      </w:hyperlink>
      <w:r>
        <w:rPr>
          <w:sz w:val="28"/>
          <w:szCs w:val="28"/>
        </w:rPr>
        <w:t>.</w:t>
      </w:r>
    </w:p>
    <w:p w:rsidR="00527645" w:rsidP="00527645">
      <w:pPr>
        <w:tabs>
          <w:tab w:val="left" w:pos="8222"/>
          <w:tab w:val="left" w:pos="10065"/>
        </w:tabs>
        <w:ind w:firstLine="567"/>
        <w:jc w:val="both"/>
        <w:rPr>
          <w:spacing w:val="-4"/>
          <w:sz w:val="28"/>
          <w:szCs w:val="28"/>
        </w:rPr>
      </w:pPr>
      <w:r>
        <w:rPr>
          <w:spacing w:val="-4"/>
          <w:sz w:val="28"/>
          <w:szCs w:val="28"/>
        </w:rPr>
        <w:t xml:space="preserve">В соответствии с ч.1 ст.32.7 КоАП РФ течение срока лишения специального права начинается со дня вступления в законную силу постановления о </w:t>
      </w:r>
      <w:r>
        <w:rPr>
          <w:spacing w:val="-4"/>
          <w:sz w:val="28"/>
          <w:szCs w:val="28"/>
        </w:rPr>
        <w:t>назначении административного наказания в виде лишения соответствующего специального права.</w:t>
      </w:r>
    </w:p>
    <w:p w:rsidR="00527645" w:rsidP="00527645">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color w:val="auto"/>
            <w:sz w:val="28"/>
            <w:szCs w:val="28"/>
            <w:u w:val="none"/>
          </w:rPr>
          <w:t>частями 1 - 3 статьи 32.6</w:t>
        </w:r>
      </w:hyperlink>
      <w:r>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527645" w:rsidP="00527645">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27645" w:rsidP="00527645">
      <w:pPr>
        <w:pStyle w:val="BodyText2"/>
        <w:ind w:firstLine="708"/>
        <w:rPr>
          <w:color w:val="auto"/>
          <w:sz w:val="28"/>
          <w:szCs w:val="28"/>
        </w:rPr>
      </w:pPr>
    </w:p>
    <w:p w:rsidR="00527645" w:rsidP="00527645">
      <w:pPr>
        <w:pStyle w:val="BodyText2"/>
        <w:ind w:firstLine="567"/>
        <w:rPr>
          <w:color w:val="auto"/>
          <w:sz w:val="28"/>
          <w:szCs w:val="28"/>
        </w:rPr>
      </w:pPr>
    </w:p>
    <w:p w:rsidR="00527645" w:rsidP="00527645">
      <w:pPr>
        <w:jc w:val="both"/>
        <w:rPr>
          <w:sz w:val="28"/>
          <w:szCs w:val="28"/>
        </w:rPr>
      </w:pPr>
    </w:p>
    <w:p w:rsidR="00527645" w:rsidP="00527645">
      <w:pPr>
        <w:jc w:val="both"/>
        <w:rPr>
          <w:sz w:val="28"/>
          <w:szCs w:val="28"/>
        </w:rPr>
      </w:pPr>
      <w:r>
        <w:rPr>
          <w:sz w:val="28"/>
          <w:szCs w:val="28"/>
        </w:rPr>
        <w:t>Мировой судья                                                                                  О.А. Новокшенова</w:t>
      </w:r>
    </w:p>
    <w:p w:rsidR="00527645" w:rsidP="00527645">
      <w:pPr>
        <w:ind w:right="-1050"/>
        <w:jc w:val="both"/>
        <w:rPr>
          <w:sz w:val="28"/>
          <w:szCs w:val="28"/>
        </w:rPr>
      </w:pPr>
      <w:r>
        <w:rPr>
          <w:sz w:val="28"/>
          <w:szCs w:val="28"/>
        </w:rPr>
        <w:t>Копия верна:</w:t>
      </w:r>
    </w:p>
    <w:p w:rsidR="00527645" w:rsidP="00527645">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527645" w:rsidP="00527645">
      <w:pPr>
        <w:rPr>
          <w:sz w:val="28"/>
          <w:szCs w:val="28"/>
        </w:rPr>
      </w:pPr>
    </w:p>
    <w:p w:rsidR="00527645" w:rsidP="00527645">
      <w:pPr>
        <w:rPr>
          <w:sz w:val="28"/>
          <w:szCs w:val="28"/>
        </w:rPr>
      </w:pPr>
    </w:p>
    <w:p w:rsidR="004B7F4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63"/>
    <w:rsid w:val="00080CBD"/>
    <w:rsid w:val="004B7F4F"/>
    <w:rsid w:val="00527645"/>
    <w:rsid w:val="00640CDB"/>
    <w:rsid w:val="00A970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165AC86-E5CD-49B5-98D7-57E1BC58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4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27645"/>
    <w:rPr>
      <w:color w:val="0000FF"/>
      <w:u w:val="single"/>
    </w:rPr>
  </w:style>
  <w:style w:type="paragraph" w:styleId="Title">
    <w:name w:val="Title"/>
    <w:basedOn w:val="Normal"/>
    <w:link w:val="a"/>
    <w:qFormat/>
    <w:rsid w:val="00527645"/>
    <w:pPr>
      <w:jc w:val="center"/>
    </w:pPr>
    <w:rPr>
      <w:b/>
      <w:sz w:val="27"/>
      <w:szCs w:val="20"/>
    </w:rPr>
  </w:style>
  <w:style w:type="character" w:customStyle="1" w:styleId="a">
    <w:name w:val="Название Знак"/>
    <w:basedOn w:val="DefaultParagraphFont"/>
    <w:link w:val="Title"/>
    <w:rsid w:val="00527645"/>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527645"/>
    <w:pPr>
      <w:jc w:val="both"/>
    </w:pPr>
    <w:rPr>
      <w:sz w:val="26"/>
      <w:szCs w:val="20"/>
    </w:rPr>
  </w:style>
  <w:style w:type="character" w:customStyle="1" w:styleId="a0">
    <w:name w:val="Основной текст Знак"/>
    <w:basedOn w:val="DefaultParagraphFont"/>
    <w:link w:val="BodyText"/>
    <w:semiHidden/>
    <w:rsid w:val="00527645"/>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527645"/>
    <w:pPr>
      <w:spacing w:after="120"/>
      <w:ind w:left="283"/>
    </w:pPr>
  </w:style>
  <w:style w:type="character" w:customStyle="1" w:styleId="a1">
    <w:name w:val="Основной текст с отступом Знак"/>
    <w:basedOn w:val="DefaultParagraphFont"/>
    <w:link w:val="BodyTextIndent"/>
    <w:semiHidden/>
    <w:rsid w:val="00527645"/>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527645"/>
    <w:pPr>
      <w:snapToGrid w:val="0"/>
      <w:jc w:val="both"/>
    </w:pPr>
    <w:rPr>
      <w:color w:val="000000"/>
      <w:sz w:val="26"/>
      <w:szCs w:val="20"/>
    </w:rPr>
  </w:style>
  <w:style w:type="character" w:customStyle="1" w:styleId="2">
    <w:name w:val="Основной текст 2 Знак"/>
    <w:basedOn w:val="DefaultParagraphFont"/>
    <w:link w:val="BodyText2"/>
    <w:semiHidden/>
    <w:rsid w:val="00527645"/>
    <w:rPr>
      <w:rFonts w:ascii="Times New Roman" w:eastAsia="Times New Roman" w:hAnsi="Times New Roman" w:cs="Times New Roman"/>
      <w:color w:val="000000"/>
      <w:sz w:val="26"/>
      <w:szCs w:val="20"/>
      <w:lang w:eastAsia="ru-RU"/>
    </w:rPr>
  </w:style>
  <w:style w:type="paragraph" w:customStyle="1" w:styleId="s1">
    <w:name w:val="s_1"/>
    <w:basedOn w:val="Normal"/>
    <w:rsid w:val="00527645"/>
    <w:pPr>
      <w:spacing w:before="100" w:beforeAutospacing="1" w:after="100" w:afterAutospacing="1"/>
    </w:pPr>
  </w:style>
  <w:style w:type="character" w:styleId="Emphasis">
    <w:name w:val="Emphasis"/>
    <w:basedOn w:val="DefaultParagraphFont"/>
    <w:uiPriority w:val="20"/>
    <w:qFormat/>
    <w:rsid w:val="00527645"/>
    <w:rPr>
      <w:i/>
      <w:iCs/>
    </w:rPr>
  </w:style>
  <w:style w:type="paragraph" w:styleId="BalloonText">
    <w:name w:val="Balloon Text"/>
    <w:basedOn w:val="Normal"/>
    <w:link w:val="a2"/>
    <w:uiPriority w:val="99"/>
    <w:semiHidden/>
    <w:unhideWhenUsed/>
    <w:rsid w:val="00080CB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80C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